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10E15" w14:textId="67B62A9C" w:rsidR="002815B9" w:rsidRPr="00C67F43" w:rsidRDefault="00AE7C35" w:rsidP="00C67F43">
      <w:pPr>
        <w:spacing w:line="276" w:lineRule="auto"/>
        <w:jc w:val="center"/>
        <w:rPr>
          <w:b/>
          <w:sz w:val="38"/>
          <w:szCs w:val="38"/>
        </w:rPr>
      </w:pPr>
      <w:r w:rsidRPr="00C67F43">
        <w:rPr>
          <w:b/>
          <w:sz w:val="38"/>
          <w:szCs w:val="38"/>
        </w:rPr>
        <w:t>Fantaskní a dobrodružné Vánoce v Muzeu Karla Zemana</w:t>
      </w:r>
    </w:p>
    <w:p w14:paraId="3974C503" w14:textId="0FBA5B0B" w:rsidR="009B4E65" w:rsidRPr="00BD454B" w:rsidRDefault="00AE7C35" w:rsidP="000755AB">
      <w:pPr>
        <w:spacing w:line="276" w:lineRule="auto"/>
        <w:jc w:val="both"/>
        <w:rPr>
          <w:b/>
        </w:rPr>
      </w:pPr>
      <w:r>
        <w:t>Praha, 7. listopadu</w:t>
      </w:r>
      <w:r w:rsidR="000B6C7C">
        <w:t xml:space="preserve"> 2017 </w:t>
      </w:r>
      <w:r>
        <w:t>–</w:t>
      </w:r>
      <w:r w:rsidR="000B6C7C">
        <w:t xml:space="preserve"> </w:t>
      </w:r>
      <w:r w:rsidR="004F2080">
        <w:rPr>
          <w:b/>
        </w:rPr>
        <w:t>Z</w:t>
      </w:r>
      <w:r w:rsidR="004F2080" w:rsidRPr="00BD454B">
        <w:rPr>
          <w:b/>
        </w:rPr>
        <w:t xml:space="preserve">ažijte neobyčejnou atmosféru pohádkové cesty na Měsíc v oblíbeném rodinném Muzeu Karla Zemana </w:t>
      </w:r>
      <w:r w:rsidR="004F2080">
        <w:rPr>
          <w:b/>
        </w:rPr>
        <w:t>– a n</w:t>
      </w:r>
      <w:r w:rsidR="004F2080" w:rsidRPr="00BD454B">
        <w:rPr>
          <w:b/>
        </w:rPr>
        <w:t xml:space="preserve">echte </w:t>
      </w:r>
      <w:r w:rsidRPr="00BD454B">
        <w:rPr>
          <w:b/>
        </w:rPr>
        <w:t xml:space="preserve">letošní Vánoce plynout na kouzelné vlně fantaskního a dobrodružného světa Barona Prášila! </w:t>
      </w:r>
      <w:r w:rsidR="004F2080">
        <w:rPr>
          <w:b/>
        </w:rPr>
        <w:t xml:space="preserve">Po </w:t>
      </w:r>
      <w:r w:rsidRPr="00BD454B">
        <w:rPr>
          <w:b/>
        </w:rPr>
        <w:t>cel</w:t>
      </w:r>
      <w:r w:rsidR="004F2080">
        <w:rPr>
          <w:b/>
        </w:rPr>
        <w:t>ý</w:t>
      </w:r>
      <w:r w:rsidRPr="00BD454B">
        <w:rPr>
          <w:b/>
        </w:rPr>
        <w:t xml:space="preserve"> prosin</w:t>
      </w:r>
      <w:r w:rsidR="004F2080">
        <w:rPr>
          <w:b/>
        </w:rPr>
        <w:t>e</w:t>
      </w:r>
      <w:r w:rsidRPr="00BD454B">
        <w:rPr>
          <w:b/>
        </w:rPr>
        <w:t xml:space="preserve">c pořádá muzeum speciální vánoční akce s kouzelnou tématikou filmu Baron Prášil. </w:t>
      </w:r>
      <w:r w:rsidR="00233952">
        <w:rPr>
          <w:b/>
        </w:rPr>
        <w:t>Potkáte se</w:t>
      </w:r>
      <w:r w:rsidR="00BD454B" w:rsidRPr="00BD454B">
        <w:rPr>
          <w:b/>
        </w:rPr>
        <w:t xml:space="preserve"> jak s chvástavým Baronem při speciální mikulášské nadílce, tak i s krásnou Biancou a odvážným „Měsíčňanem“ Toníkem při slavnostním rozsvícení vánočního stromku. Po celý měsíc budou v muzeu otvírány tematické vánoční výtvarné dílny a animační workshopy. Kdy jindy objevovat fantastické světy, než o Vánocích?</w:t>
      </w:r>
    </w:p>
    <w:p w14:paraId="1790BEFD" w14:textId="5939DE59" w:rsidR="00233952" w:rsidRDefault="00233952" w:rsidP="000755AB">
      <w:pPr>
        <w:spacing w:line="276" w:lineRule="auto"/>
        <w:jc w:val="both"/>
      </w:pPr>
      <w:r>
        <w:t>Vánoční program začne</w:t>
      </w:r>
      <w:r w:rsidR="00702722">
        <w:t xml:space="preserve"> v Muzeu Karla Zemana</w:t>
      </w:r>
      <w:r>
        <w:t xml:space="preserve"> v neděli 3. 12. </w:t>
      </w:r>
      <w:r w:rsidRPr="00C67F43">
        <w:rPr>
          <w:b/>
        </w:rPr>
        <w:t>netradiční mikulášskou nadílkou</w:t>
      </w:r>
      <w:r w:rsidR="004F2080">
        <w:t xml:space="preserve">: </w:t>
      </w:r>
      <w:r w:rsidRPr="00F95000">
        <w:t xml:space="preserve">Půvabná Bianca, nebojácný Toník </w:t>
      </w:r>
      <w:r w:rsidR="004F2080">
        <w:t xml:space="preserve">i </w:t>
      </w:r>
      <w:r w:rsidRPr="00F95000">
        <w:t>sám Baron Prášil budou malým návštěvníkům od 10 do 17 hod</w:t>
      </w:r>
      <w:r w:rsidR="004F2080">
        <w:t>in</w:t>
      </w:r>
      <w:r w:rsidR="004F2080" w:rsidRPr="00F95000">
        <w:t xml:space="preserve"> </w:t>
      </w:r>
      <w:r w:rsidRPr="00F95000">
        <w:t xml:space="preserve">rozdávat přímo v expozici Muzea Karla Zemana voňavé a chutné dárky. </w:t>
      </w:r>
      <w:r w:rsidR="00740814" w:rsidRPr="00F95000">
        <w:t xml:space="preserve">S úderem páté hodiny pak proběhne slavnostní </w:t>
      </w:r>
      <w:r w:rsidR="00740814" w:rsidRPr="00C67F43">
        <w:rPr>
          <w:b/>
        </w:rPr>
        <w:t>rozsvícení nejkouzelnějšího vánočního stromku v Praze</w:t>
      </w:r>
      <w:r w:rsidR="00740814" w:rsidRPr="00F95000">
        <w:t xml:space="preserve">! </w:t>
      </w:r>
      <w:r w:rsidR="004F2080">
        <w:t>Za</w:t>
      </w:r>
      <w:r w:rsidR="004F2080" w:rsidRPr="00F95000">
        <w:t xml:space="preserve"> </w:t>
      </w:r>
      <w:r w:rsidR="00740814" w:rsidRPr="00F95000">
        <w:t xml:space="preserve">doprovodu fantastických houslí Ondřeje Nováka a </w:t>
      </w:r>
      <w:r w:rsidR="00F95000" w:rsidRPr="00F95000">
        <w:t>vůně</w:t>
      </w:r>
      <w:r w:rsidR="00740814" w:rsidRPr="00F95000">
        <w:t xml:space="preserve"> lahodného svařeného vína se budou zpívat tradiční vánoční koledy. </w:t>
      </w:r>
    </w:p>
    <w:p w14:paraId="1C13D340" w14:textId="7786928C" w:rsidR="006E65D3" w:rsidRPr="00F95000" w:rsidRDefault="006E65D3" w:rsidP="000755AB">
      <w:pPr>
        <w:spacing w:line="276" w:lineRule="auto"/>
        <w:jc w:val="both"/>
      </w:pPr>
      <w:r>
        <w:t xml:space="preserve">Designový „highlight“ – tak se dá nazvat originální </w:t>
      </w:r>
      <w:r w:rsidRPr="00C67F43">
        <w:rPr>
          <w:b/>
        </w:rPr>
        <w:t>foto</w:t>
      </w:r>
      <w:r>
        <w:rPr>
          <w:b/>
        </w:rPr>
        <w:t>robot</w:t>
      </w:r>
      <w:r>
        <w:t xml:space="preserve">, který návštěvníky v expozici vyfotí před stylovým plátnem se steampunkovými a prášilovskými doplňky. Fotografie se přímo na místě okamžitě vytisknou a návštěvníci si tak odnesou další vzrušující vzpomínku. </w:t>
      </w:r>
      <w:bookmarkStart w:id="0" w:name="_GoBack"/>
      <w:bookmarkEnd w:id="0"/>
    </w:p>
    <w:p w14:paraId="2829B94E" w14:textId="4D43A16B" w:rsidR="00740814" w:rsidRDefault="00740814" w:rsidP="00F95000">
      <w:pPr>
        <w:spacing w:line="276" w:lineRule="auto"/>
        <w:jc w:val="both"/>
      </w:pPr>
      <w:r w:rsidRPr="00F95000">
        <w:t xml:space="preserve">Během celého prosince si </w:t>
      </w:r>
      <w:r w:rsidR="00F95000">
        <w:t xml:space="preserve">nejen </w:t>
      </w:r>
      <w:r w:rsidRPr="00F95000">
        <w:t xml:space="preserve">rodiny s dětmi mohou užít jedinečné </w:t>
      </w:r>
      <w:r w:rsidRPr="00C67F43">
        <w:rPr>
          <w:b/>
        </w:rPr>
        <w:t>tvůrčí výtvarné dílny</w:t>
      </w:r>
      <w:r w:rsidRPr="00F95000">
        <w:t xml:space="preserve"> </w:t>
      </w:r>
      <w:r w:rsidRPr="00C67F43">
        <w:rPr>
          <w:b/>
        </w:rPr>
        <w:t>a vá</w:t>
      </w:r>
      <w:r w:rsidR="00F95000" w:rsidRPr="00C67F43">
        <w:rPr>
          <w:b/>
        </w:rPr>
        <w:t>noční animační workshopy</w:t>
      </w:r>
      <w:r w:rsidR="00F95000">
        <w:t>!</w:t>
      </w:r>
      <w:r w:rsidRPr="00F95000">
        <w:t xml:space="preserve"> Každý víkend v prosinci a každý den během vánočních svátků </w:t>
      </w:r>
      <w:r w:rsidR="00F95000" w:rsidRPr="00F95000">
        <w:t xml:space="preserve">si budou moct vyrobit </w:t>
      </w:r>
      <w:r w:rsidR="004F2080">
        <w:t>třeba</w:t>
      </w:r>
      <w:r w:rsidR="007741F8">
        <w:t xml:space="preserve"> </w:t>
      </w:r>
      <w:r w:rsidR="00F95000" w:rsidRPr="00F95000">
        <w:t xml:space="preserve">vánoční přáníčka, kouzelné vánoční ozdoby z filmových pásů nebo si vybarvit svého vlastního sádrového okřídleného koně z prášilského vesmírného korábu. Vyzkoušet si klasickou ploškovou animaci, </w:t>
      </w:r>
      <w:r w:rsidR="004D3F88">
        <w:t>křídovou animaci nebo</w:t>
      </w:r>
      <w:r w:rsidR="00F95000" w:rsidRPr="00F95000">
        <w:t xml:space="preserve"> animaci s loutkami v prostorové scéně bude možné vždy v sobotu od 10 do 12 hod</w:t>
      </w:r>
      <w:r w:rsidR="004F2080">
        <w:t>in, a to 2</w:t>
      </w:r>
      <w:r w:rsidR="00F95000" w:rsidRPr="00F95000">
        <w:t xml:space="preserve">., 9. a 16. prosince.  </w:t>
      </w:r>
    </w:p>
    <w:p w14:paraId="59EAA14E" w14:textId="59F5F3C9" w:rsidR="00897E6C" w:rsidRDefault="00897E6C" w:rsidP="00F95000">
      <w:pPr>
        <w:spacing w:line="276" w:lineRule="auto"/>
        <w:jc w:val="both"/>
      </w:pPr>
      <w:r>
        <w:t xml:space="preserve">Specialitou letošních Vánoc pak budou </w:t>
      </w:r>
      <w:r w:rsidRPr="00897E6C">
        <w:t xml:space="preserve">originální </w:t>
      </w:r>
      <w:r w:rsidRPr="00897E6C">
        <w:rPr>
          <w:b/>
        </w:rPr>
        <w:t>kurzy měsíčňančtiny</w:t>
      </w:r>
      <w:r>
        <w:t xml:space="preserve">! </w:t>
      </w:r>
      <w:r w:rsidRPr="00897E6C">
        <w:t>„Mluvte jako Měsíčňan“ je přímý odkaz ke slavné scéně z filmu baron Prášil, kdy Karel Zeman důvtipným způsobem vyřešil zakomponování cizího jazyka do filmu. Letos poprvé nabízí Muzeum Karla Zemana možnost zakoupit si nejorigi</w:t>
      </w:r>
      <w:r>
        <w:t>nálnější dárek letošních V</w:t>
      </w:r>
      <w:r w:rsidRPr="00897E6C">
        <w:t xml:space="preserve">ánoc − speciální „přístroj“, díky kterému se bleskově naučíte mluvit jako rodilý </w:t>
      </w:r>
      <w:r w:rsidR="004F2080">
        <w:t>M</w:t>
      </w:r>
      <w:r w:rsidR="004F2080" w:rsidRPr="00897E6C">
        <w:t>ěsíčňan</w:t>
      </w:r>
      <w:r w:rsidRPr="00897E6C">
        <w:t>! Při dostatečném počtu zájemců navíc</w:t>
      </w:r>
      <w:r>
        <w:t xml:space="preserve"> uspořádá</w:t>
      </w:r>
      <w:r w:rsidRPr="00897E6C">
        <w:t xml:space="preserve"> na začátku nového roku happening, během kterého proběhne jazykový rychlokurz a následné společné</w:t>
      </w:r>
      <w:r>
        <w:t xml:space="preserve"> vystoupení všech zúčastněných </w:t>
      </w:r>
      <w:r w:rsidR="004F2080">
        <w:t>Měsíčňanů</w:t>
      </w:r>
      <w:r>
        <w:t>.</w:t>
      </w:r>
    </w:p>
    <w:p w14:paraId="222F7CC4" w14:textId="77777777" w:rsidR="007741F8" w:rsidRDefault="00C67F43" w:rsidP="00F95000">
      <w:pPr>
        <w:spacing w:line="276" w:lineRule="auto"/>
        <w:jc w:val="both"/>
      </w:pPr>
      <w:r>
        <w:t xml:space="preserve">Informace o </w:t>
      </w:r>
      <w:r w:rsidR="009B4E65">
        <w:t xml:space="preserve">podrobném programu a dalších vánočních akcích v Muzeu Karla Zemana </w:t>
      </w:r>
      <w:r>
        <w:t xml:space="preserve">na </w:t>
      </w:r>
      <w:hyperlink r:id="rId7" w:history="1">
        <w:r w:rsidRPr="001435E3">
          <w:rPr>
            <w:rStyle w:val="Hypertextovodkaz"/>
          </w:rPr>
          <w:t>www.muzeumkarlazemana.cz</w:t>
        </w:r>
      </w:hyperlink>
      <w:r>
        <w:t xml:space="preserve"> </w:t>
      </w:r>
    </w:p>
    <w:p w14:paraId="12D23828" w14:textId="52956636" w:rsidR="007741F8" w:rsidRPr="00614909" w:rsidRDefault="007741F8" w:rsidP="007741F8">
      <w:pPr>
        <w:spacing w:line="276" w:lineRule="auto"/>
        <w:jc w:val="both"/>
        <w:rPr>
          <w:b/>
        </w:rPr>
      </w:pPr>
      <w:r>
        <w:rPr>
          <w:b/>
        </w:rPr>
        <w:br/>
      </w:r>
      <w:r w:rsidRPr="00614909">
        <w:rPr>
          <w:b/>
        </w:rPr>
        <w:t>O Muzeu Karla Zemana</w:t>
      </w:r>
    </w:p>
    <w:p w14:paraId="25C11EEA" w14:textId="77777777" w:rsidR="007741F8" w:rsidRPr="00614909" w:rsidRDefault="007741F8" w:rsidP="007741F8">
      <w:pPr>
        <w:spacing w:line="276" w:lineRule="auto"/>
        <w:jc w:val="both"/>
      </w:pPr>
      <w:r w:rsidRPr="00614909">
        <w:t>Muzeum Karla Zemana se za dobu svého téměř pětiletého působení nesmazatelně zapsalo na mapu kulturních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představit celoživotní dílo světově uznávaného filmového tvůrce Karla Zemana a jeho filmové triky, kterými proslavil českou kinematografii 20. století. </w:t>
      </w:r>
      <w:r>
        <w:t>Expozice</w:t>
      </w:r>
      <w:r w:rsidRPr="00614909">
        <w:t xml:space="preserve"> mapuje Zemanovu tvorbu od prvních animací a loutkových filmů ve čtyřicátých letech minulého století až po díla z jeho posledního tvůrčího období. Podstatná část </w:t>
      </w:r>
      <w:r>
        <w:t>muzea</w:t>
      </w:r>
      <w:r w:rsidRPr="00614909">
        <w:t xml:space="preserve"> je pak věnována jeho nejzásadnějším filmům – Cestě do pravěku, Vynálezu zkázy a Baronu Prášilovi. </w:t>
      </w:r>
    </w:p>
    <w:p w14:paraId="7CCBBC50" w14:textId="77777777" w:rsidR="007741F8" w:rsidRPr="00614909" w:rsidRDefault="007741F8" w:rsidP="007741F8">
      <w:pPr>
        <w:spacing w:line="276" w:lineRule="auto"/>
        <w:jc w:val="both"/>
      </w:pPr>
      <w:r w:rsidRPr="00614909">
        <w:lastRenderedPageBreak/>
        <w:t xml:space="preserve">Muzeum je unikátní svým hravým pojetím – nabízí vám možnost se zapojit a vyzkoušet si na vlastních fotoaparátech a videokamerách trikové postupy, které Karel Zeman ve svých filmech používal. </w:t>
      </w:r>
    </w:p>
    <w:p w14:paraId="02A256A3" w14:textId="245BB499" w:rsidR="004D3F88" w:rsidRDefault="007741F8" w:rsidP="00F95000">
      <w:pPr>
        <w:spacing w:line="276" w:lineRule="auto"/>
        <w:jc w:val="both"/>
      </w:pPr>
      <w:r>
        <w:t xml:space="preserve">Filmy Karla Zemana jsou restaurovány v rámci projektu Čistíme svět fantazie partnerů </w:t>
      </w:r>
      <w:r>
        <w:br/>
        <w:t>Nadace české bijáky, Česká televize a Muzeum Karla Zemana ve spolupráci s UPP.</w:t>
      </w:r>
    </w:p>
    <w:p w14:paraId="04336E28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Kontakt pro média </w:t>
      </w:r>
    </w:p>
    <w:p w14:paraId="4415A0D0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Kateřina Kuthanová </w:t>
      </w:r>
    </w:p>
    <w:p w14:paraId="0CC732D1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Marketing &amp; PR Manager | Muzeum Karla Zemana </w:t>
      </w:r>
    </w:p>
    <w:p w14:paraId="50F53AF1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E: katerina.kuthanova@muzeumkarlazemana.cz| T: +420 777 094 566 </w:t>
      </w:r>
    </w:p>
    <w:p w14:paraId="6AE3002C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</w:p>
    <w:p w14:paraId="218A82E9" w14:textId="77777777" w:rsidR="00DD5EB7" w:rsidRPr="00DA06CE" w:rsidRDefault="00DD5EB7" w:rsidP="000755AB">
      <w:pPr>
        <w:pStyle w:val="Default"/>
        <w:spacing w:line="276" w:lineRule="auto"/>
        <w:rPr>
          <w:b/>
          <w:bCs/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Muzeum Karla Zemana, Praha </w:t>
      </w:r>
    </w:p>
    <w:p w14:paraId="59CCDFE9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bCs/>
          <w:sz w:val="22"/>
          <w:szCs w:val="22"/>
        </w:rPr>
        <w:t>Saská 80/3, Praha 1</w:t>
      </w:r>
    </w:p>
    <w:p w14:paraId="4D1473F2" w14:textId="22760D89" w:rsidR="00DD5EB7" w:rsidRDefault="00167497" w:rsidP="009B4E65">
      <w:pPr>
        <w:pStyle w:val="Default"/>
        <w:spacing w:line="276" w:lineRule="auto"/>
        <w:rPr>
          <w:sz w:val="22"/>
          <w:szCs w:val="22"/>
        </w:rPr>
      </w:pPr>
      <w:hyperlink r:id="rId8" w:history="1">
        <w:r w:rsidR="00DD5EB7" w:rsidRPr="00DA06CE">
          <w:rPr>
            <w:rStyle w:val="Hypertextovodkaz"/>
            <w:sz w:val="22"/>
            <w:szCs w:val="22"/>
          </w:rPr>
          <w:t>www.muzeumkarlazemana.cz</w:t>
        </w:r>
      </w:hyperlink>
      <w:r w:rsidR="00DD5EB7" w:rsidRPr="00DA06CE">
        <w:rPr>
          <w:sz w:val="22"/>
          <w:szCs w:val="22"/>
        </w:rPr>
        <w:t xml:space="preserve"> </w:t>
      </w:r>
    </w:p>
    <w:p w14:paraId="25F2131E" w14:textId="53E3D17D" w:rsidR="007741F8" w:rsidRDefault="007741F8" w:rsidP="009B4E65">
      <w:pPr>
        <w:pStyle w:val="Default"/>
        <w:spacing w:line="276" w:lineRule="auto"/>
        <w:rPr>
          <w:sz w:val="22"/>
          <w:szCs w:val="22"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46BD9B5" wp14:editId="27B887A5">
            <wp:simplePos x="0" y="0"/>
            <wp:positionH relativeFrom="margin">
              <wp:posOffset>0</wp:posOffset>
            </wp:positionH>
            <wp:positionV relativeFrom="paragraph">
              <wp:posOffset>81280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73404B" w14:textId="0C487CAE" w:rsidR="007741F8" w:rsidRPr="00DA06CE" w:rsidRDefault="007741F8" w:rsidP="009B4E65">
      <w:pPr>
        <w:pStyle w:val="Default"/>
        <w:spacing w:line="276" w:lineRule="auto"/>
        <w:rPr>
          <w:sz w:val="22"/>
          <w:szCs w:val="22"/>
        </w:rPr>
      </w:pPr>
    </w:p>
    <w:sectPr w:rsidR="007741F8" w:rsidRPr="00DA06CE" w:rsidSect="00DA06CE">
      <w:headerReference w:type="default" r:id="rId10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2C54B" w14:textId="77777777" w:rsidR="00167497" w:rsidRDefault="00167497" w:rsidP="002815B9">
      <w:pPr>
        <w:spacing w:after="0" w:line="240" w:lineRule="auto"/>
      </w:pPr>
      <w:r>
        <w:separator/>
      </w:r>
    </w:p>
  </w:endnote>
  <w:endnote w:type="continuationSeparator" w:id="0">
    <w:p w14:paraId="105B058A" w14:textId="77777777" w:rsidR="00167497" w:rsidRDefault="00167497" w:rsidP="002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2DEB5" w14:textId="77777777" w:rsidR="00167497" w:rsidRDefault="00167497" w:rsidP="002815B9">
      <w:pPr>
        <w:spacing w:after="0" w:line="240" w:lineRule="auto"/>
      </w:pPr>
      <w:r>
        <w:separator/>
      </w:r>
    </w:p>
  </w:footnote>
  <w:footnote w:type="continuationSeparator" w:id="0">
    <w:p w14:paraId="76B991B0" w14:textId="77777777" w:rsidR="00167497" w:rsidRDefault="00167497" w:rsidP="0028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810CC" w14:textId="77777777" w:rsidR="002815B9" w:rsidRDefault="002815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230B1CF2" wp14:editId="7C62366B">
          <wp:simplePos x="0" y="0"/>
          <wp:positionH relativeFrom="margin">
            <wp:align>center</wp:align>
          </wp:positionH>
          <wp:positionV relativeFrom="paragraph">
            <wp:posOffset>-181659</wp:posOffset>
          </wp:positionV>
          <wp:extent cx="2662238" cy="420121"/>
          <wp:effectExtent l="0" t="0" r="5080" b="0"/>
          <wp:wrapSquare wrapText="bothSides" distT="114300" distB="114300" distL="114300" distR="114300"/>
          <wp:docPr id="10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C52C8"/>
    <w:multiLevelType w:val="hybridMultilevel"/>
    <w:tmpl w:val="34FAD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C5"/>
    <w:rsid w:val="00011BE7"/>
    <w:rsid w:val="000755AB"/>
    <w:rsid w:val="000A4566"/>
    <w:rsid w:val="000B6C7C"/>
    <w:rsid w:val="001260BD"/>
    <w:rsid w:val="00167497"/>
    <w:rsid w:val="00170F1E"/>
    <w:rsid w:val="0019163A"/>
    <w:rsid w:val="001E3F32"/>
    <w:rsid w:val="00225043"/>
    <w:rsid w:val="00233952"/>
    <w:rsid w:val="002815B9"/>
    <w:rsid w:val="00327259"/>
    <w:rsid w:val="00372FB8"/>
    <w:rsid w:val="004109C0"/>
    <w:rsid w:val="00422214"/>
    <w:rsid w:val="0046663E"/>
    <w:rsid w:val="004D3F88"/>
    <w:rsid w:val="004F2080"/>
    <w:rsid w:val="005454BD"/>
    <w:rsid w:val="005B4010"/>
    <w:rsid w:val="005B51B5"/>
    <w:rsid w:val="005C31C2"/>
    <w:rsid w:val="005D0F7F"/>
    <w:rsid w:val="005E0BEE"/>
    <w:rsid w:val="005E5A14"/>
    <w:rsid w:val="00614909"/>
    <w:rsid w:val="006B20C6"/>
    <w:rsid w:val="006C39ED"/>
    <w:rsid w:val="006E65D3"/>
    <w:rsid w:val="006F7682"/>
    <w:rsid w:val="00702722"/>
    <w:rsid w:val="00740814"/>
    <w:rsid w:val="007454C5"/>
    <w:rsid w:val="007741F8"/>
    <w:rsid w:val="007C2F8B"/>
    <w:rsid w:val="008040C7"/>
    <w:rsid w:val="00866A78"/>
    <w:rsid w:val="00897E6C"/>
    <w:rsid w:val="008E18CB"/>
    <w:rsid w:val="00900258"/>
    <w:rsid w:val="00946627"/>
    <w:rsid w:val="00960AD1"/>
    <w:rsid w:val="009B4E65"/>
    <w:rsid w:val="00A077DB"/>
    <w:rsid w:val="00A664C8"/>
    <w:rsid w:val="00A80EA0"/>
    <w:rsid w:val="00AE7C35"/>
    <w:rsid w:val="00AF7587"/>
    <w:rsid w:val="00B30676"/>
    <w:rsid w:val="00B76F50"/>
    <w:rsid w:val="00BA6E62"/>
    <w:rsid w:val="00BD454B"/>
    <w:rsid w:val="00C50A59"/>
    <w:rsid w:val="00C67F43"/>
    <w:rsid w:val="00C739E1"/>
    <w:rsid w:val="00CB640D"/>
    <w:rsid w:val="00CD08FD"/>
    <w:rsid w:val="00D72C51"/>
    <w:rsid w:val="00DA06CE"/>
    <w:rsid w:val="00DD5EB7"/>
    <w:rsid w:val="00EB533E"/>
    <w:rsid w:val="00EF1700"/>
    <w:rsid w:val="00F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EA426"/>
  <w15:docId w15:val="{E508DE52-F5AA-4F55-9E1E-B12A3CFB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22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22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22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22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22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5B9"/>
  </w:style>
  <w:style w:type="paragraph" w:styleId="Zpat">
    <w:name w:val="footer"/>
    <w:basedOn w:val="Normln"/>
    <w:link w:val="Zpat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5B9"/>
  </w:style>
  <w:style w:type="character" w:styleId="Hypertextovodkaz">
    <w:name w:val="Hyperlink"/>
    <w:basedOn w:val="Standardnpsmoodstavce"/>
    <w:uiPriority w:val="99"/>
    <w:unhideWhenUsed/>
    <w:rsid w:val="00DD5EB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5EB7"/>
    <w:pPr>
      <w:ind w:left="720"/>
      <w:contextualSpacing/>
    </w:pPr>
  </w:style>
  <w:style w:type="paragraph" w:customStyle="1" w:styleId="Default">
    <w:name w:val="Default"/>
    <w:rsid w:val="00DD5E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14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583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</dc:creator>
  <cp:lastModifiedBy>Kateřina</cp:lastModifiedBy>
  <cp:revision>3</cp:revision>
  <cp:lastPrinted>2017-11-07T10:03:00Z</cp:lastPrinted>
  <dcterms:created xsi:type="dcterms:W3CDTF">2017-11-07T10:03:00Z</dcterms:created>
  <dcterms:modified xsi:type="dcterms:W3CDTF">2017-11-07T10:13:00Z</dcterms:modified>
</cp:coreProperties>
</file>